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E51" w:rsidRDefault="000F5BDF" w:rsidP="00756E51">
      <w:pPr>
        <w:pStyle w:val="a8"/>
        <w:jc w:val="center"/>
        <w:rPr>
          <w:b/>
          <w:sz w:val="28"/>
        </w:rPr>
      </w:pPr>
      <w:r w:rsidRPr="00756E51">
        <w:rPr>
          <w:b/>
          <w:sz w:val="28"/>
        </w:rPr>
        <w:t xml:space="preserve">Дискуссия на тему: </w:t>
      </w:r>
      <w:r w:rsidR="00756E51" w:rsidRPr="00756E51">
        <w:rPr>
          <w:b/>
          <w:sz w:val="28"/>
        </w:rPr>
        <w:t>«Терроризм - зло против человечества»</w:t>
      </w:r>
    </w:p>
    <w:p w:rsidR="000F5BDF" w:rsidRPr="000F5BDF" w:rsidRDefault="000F5BDF" w:rsidP="00756E51">
      <w:pPr>
        <w:pStyle w:val="a8"/>
        <w:rPr>
          <w:rFonts w:ascii="Georgia" w:eastAsia="Times New Roman" w:hAnsi="Georgia" w:cs="Times New Roman"/>
          <w:i/>
          <w:iCs/>
          <w:sz w:val="28"/>
          <w:szCs w:val="28"/>
        </w:rPr>
      </w:pPr>
      <w:r w:rsidRPr="00756E51">
        <w:rPr>
          <w:b/>
          <w:sz w:val="28"/>
        </w:rPr>
        <w:br/>
      </w:r>
      <w:r w:rsidRPr="000F5BDF">
        <w:rPr>
          <w:rFonts w:eastAsia="Times New Roman"/>
          <w:b/>
          <w:bCs/>
          <w:bdr w:val="none" w:sz="0" w:space="0" w:color="auto" w:frame="1"/>
        </w:rPr>
        <w:t>Цели урока:</w:t>
      </w:r>
      <w:r>
        <w:rPr>
          <w:rFonts w:eastAsia="Times New Roman"/>
        </w:rPr>
        <w:t xml:space="preserve"> </w:t>
      </w:r>
      <w:r w:rsidRPr="000F5BDF">
        <w:rPr>
          <w:rFonts w:eastAsia="Times New Roman"/>
          <w:b/>
          <w:bCs/>
          <w:bdr w:val="none" w:sz="0" w:space="0" w:color="auto" w:frame="1"/>
        </w:rPr>
        <w:t>Познавательные:</w:t>
      </w:r>
      <w:r w:rsidRPr="000F5BDF">
        <w:rPr>
          <w:rFonts w:eastAsia="Times New Roman"/>
          <w:b/>
          <w:bCs/>
        </w:rPr>
        <w:t> </w:t>
      </w:r>
      <w:r w:rsidRPr="000F5BDF">
        <w:rPr>
          <w:rFonts w:eastAsia="Times New Roman"/>
        </w:rPr>
        <w:br/>
        <w:t>- активизировать мыслительную деятельность учащихся в усвоении роли экстремизма и терроризма в современной жизни общества и определить меру опасности данных явлений для жизни человека;</w:t>
      </w:r>
      <w:r w:rsidRPr="000F5BDF">
        <w:rPr>
          <w:rFonts w:eastAsia="Times New Roman"/>
        </w:rPr>
        <w:br/>
        <w:t>- расширить представление детей о молодежной субкультуре; </w:t>
      </w:r>
      <w:r w:rsidRPr="000F5BDF">
        <w:rPr>
          <w:rFonts w:eastAsia="Times New Roman"/>
        </w:rPr>
        <w:br/>
      </w:r>
      <w:r w:rsidRPr="000F5BDF">
        <w:rPr>
          <w:rFonts w:eastAsia="Times New Roman"/>
          <w:b/>
          <w:bCs/>
          <w:bdr w:val="none" w:sz="0" w:space="0" w:color="auto" w:frame="1"/>
        </w:rPr>
        <w:t>Развивающие:</w:t>
      </w:r>
      <w:r>
        <w:rPr>
          <w:rFonts w:eastAsia="Times New Roman"/>
        </w:rPr>
        <w:t xml:space="preserve"> </w:t>
      </w:r>
      <w:r w:rsidRPr="000F5BDF">
        <w:rPr>
          <w:rFonts w:eastAsia="Times New Roman"/>
        </w:rPr>
        <w:t>- способствовать развитию логического мышления, внимания и самостоятельности;</w:t>
      </w:r>
      <w:r w:rsidRPr="000F5BDF">
        <w:rPr>
          <w:rFonts w:eastAsia="Times New Roman"/>
        </w:rPr>
        <w:br/>
        <w:t>- способствовать развитию критического отношения к воспр</w:t>
      </w:r>
      <w:r>
        <w:rPr>
          <w:rFonts w:eastAsia="Times New Roman"/>
        </w:rPr>
        <w:t>иятию разного рода информации;</w:t>
      </w:r>
      <w:r>
        <w:rPr>
          <w:rFonts w:eastAsia="Times New Roman"/>
        </w:rPr>
        <w:br/>
        <w:t xml:space="preserve"> </w:t>
      </w:r>
      <w:r w:rsidRPr="000F5BDF">
        <w:rPr>
          <w:rFonts w:eastAsia="Times New Roman"/>
          <w:b/>
          <w:bCs/>
          <w:bdr w:val="none" w:sz="0" w:space="0" w:color="auto" w:frame="1"/>
        </w:rPr>
        <w:t>Воспитательные:</w:t>
      </w:r>
      <w:r>
        <w:rPr>
          <w:rFonts w:eastAsia="Times New Roman"/>
        </w:rPr>
        <w:t xml:space="preserve"> </w:t>
      </w:r>
      <w:r w:rsidRPr="000F5BDF">
        <w:rPr>
          <w:rFonts w:eastAsia="Times New Roman"/>
        </w:rPr>
        <w:t>- способствовать формированию непримиримого отношения к проявлениям экстремизма и терроризма;</w:t>
      </w:r>
      <w:r w:rsidRPr="000F5BDF">
        <w:rPr>
          <w:rFonts w:eastAsia="Times New Roman"/>
        </w:rPr>
        <w:br/>
        <w:t>- формировать критическое отношение к модным молодежным течениям, имеющим экстремистскую направленность;</w:t>
      </w:r>
      <w:r w:rsidRPr="000F5BDF">
        <w:rPr>
          <w:rFonts w:eastAsia="Times New Roman"/>
        </w:rPr>
        <w:br/>
        <w:t>- способствовать формированию социокультурной и граждан</w:t>
      </w:r>
      <w:r>
        <w:rPr>
          <w:rFonts w:eastAsia="Times New Roman"/>
        </w:rPr>
        <w:t>ской идентичности обучающихся.</w:t>
      </w:r>
      <w:r>
        <w:rPr>
          <w:rFonts w:eastAsia="Times New Roman"/>
        </w:rPr>
        <w:br/>
      </w:r>
      <w:r w:rsidRPr="000F5BDF">
        <w:rPr>
          <w:rFonts w:eastAsia="Times New Roman"/>
          <w:i/>
          <w:iCs/>
          <w:bdr w:val="none" w:sz="0" w:space="0" w:color="auto" w:frame="1"/>
        </w:rPr>
        <w:t>Задачи урока:</w:t>
      </w:r>
    </w:p>
    <w:p w:rsidR="000F5BDF" w:rsidRPr="000F5BDF" w:rsidRDefault="000F5BDF" w:rsidP="000F5BDF">
      <w:pPr>
        <w:pStyle w:val="a8"/>
        <w:rPr>
          <w:rFonts w:eastAsia="Times New Roman"/>
        </w:rPr>
      </w:pPr>
      <w:r w:rsidRPr="000F5BDF">
        <w:rPr>
          <w:rFonts w:eastAsia="Times New Roman"/>
        </w:rPr>
        <w:t>углубить знания учащихся о глобальных проблемах современности; </w:t>
      </w:r>
      <w:r w:rsidRPr="000F5BDF">
        <w:rPr>
          <w:rFonts w:eastAsia="Times New Roman"/>
        </w:rPr>
        <w:br/>
        <w:t>определить причины и цели экстремизма и терроризма; </w:t>
      </w:r>
      <w:r w:rsidRPr="000F5BDF">
        <w:rPr>
          <w:rFonts w:eastAsia="Times New Roman"/>
        </w:rPr>
        <w:br/>
        <w:t>осуществить поиск путей решения данной проблемы; </w:t>
      </w:r>
      <w:r w:rsidRPr="000F5BDF">
        <w:rPr>
          <w:rFonts w:eastAsia="Times New Roman"/>
        </w:rPr>
        <w:br/>
        <w:t>совершенствовать навыки работы со справочной, политической, юридической литературой, развивать критическое мышление учащихся; </w:t>
      </w:r>
      <w:r w:rsidRPr="000F5BDF">
        <w:rPr>
          <w:rFonts w:eastAsia="Times New Roman"/>
        </w:rPr>
        <w:br/>
        <w:t>продолжить формирование умений работать в группах, представлять и отстаивать собственную позицию, осуществлять презентацию проекта; </w:t>
      </w:r>
      <w:r w:rsidRPr="000F5BDF">
        <w:rPr>
          <w:rFonts w:eastAsia="Times New Roman"/>
        </w:rPr>
        <w:br/>
        <w:t>воспитывать чувство ответственности учащихся за судьбу человечества.</w:t>
      </w:r>
      <w:r w:rsidRPr="000F5BDF">
        <w:rPr>
          <w:rFonts w:eastAsia="Times New Roman"/>
        </w:rPr>
        <w:br/>
      </w:r>
      <w:r w:rsidRPr="000F5BDF">
        <w:rPr>
          <w:rFonts w:eastAsia="Times New Roman"/>
          <w:b/>
          <w:i/>
          <w:iCs/>
          <w:bdr w:val="none" w:sz="0" w:space="0" w:color="auto" w:frame="1"/>
        </w:rPr>
        <w:t>Оборудование урока:</w:t>
      </w:r>
      <w:r w:rsidRPr="000F5BDF">
        <w:rPr>
          <w:rFonts w:eastAsia="Times New Roman"/>
        </w:rPr>
        <w:t> рабочие тетради учащихся; компьютер и мультимедийный проектор для демонстрации проектов-презентаций учащихся; текст ФЗ РФ «О противодействии терроризму», текст Уголовного кодекса РФ; специально оформленная классная доска.</w:t>
      </w:r>
    </w:p>
    <w:p w:rsidR="000F5BDF" w:rsidRPr="000F5BDF" w:rsidRDefault="000F5BDF" w:rsidP="000F5BDF">
      <w:pPr>
        <w:pStyle w:val="a8"/>
        <w:rPr>
          <w:rFonts w:eastAsia="Times New Roman"/>
          <w:b/>
          <w:bCs/>
          <w:bdr w:val="none" w:sz="0" w:space="0" w:color="auto" w:frame="1"/>
        </w:rPr>
      </w:pPr>
      <w:r w:rsidRPr="000F5BDF">
        <w:rPr>
          <w:rFonts w:eastAsia="Times New Roman"/>
          <w:b/>
          <w:i/>
          <w:iCs/>
          <w:bdr w:val="none" w:sz="0" w:space="0" w:color="auto" w:frame="1"/>
        </w:rPr>
        <w:t>Основные понятия и термины:</w:t>
      </w:r>
      <w:r>
        <w:rPr>
          <w:rFonts w:eastAsia="Times New Roman"/>
          <w:b/>
        </w:rPr>
        <w:t xml:space="preserve"> </w:t>
      </w:r>
      <w:r w:rsidRPr="000F5BDF">
        <w:rPr>
          <w:rFonts w:eastAsia="Times New Roman"/>
        </w:rPr>
        <w:t>глобальные проблемы современности, террор, терроризм, экстремизм, молодежная субкультура.</w:t>
      </w:r>
      <w:r w:rsidRPr="000F5BDF">
        <w:rPr>
          <w:rFonts w:eastAsia="Times New Roman"/>
        </w:rPr>
        <w:br/>
      </w:r>
      <w:r w:rsidRPr="000F5BDF">
        <w:rPr>
          <w:rFonts w:eastAsia="Times New Roman"/>
          <w:b/>
          <w:i/>
          <w:iCs/>
          <w:bdr w:val="none" w:sz="0" w:space="0" w:color="auto" w:frame="1"/>
        </w:rPr>
        <w:t>Форма урока:</w:t>
      </w:r>
      <w:r w:rsidRPr="000F5BDF">
        <w:rPr>
          <w:rFonts w:eastAsia="Times New Roman"/>
          <w:i/>
          <w:iCs/>
        </w:rPr>
        <w:t> </w:t>
      </w:r>
      <w:r w:rsidRPr="000F5BDF">
        <w:rPr>
          <w:rFonts w:eastAsia="Times New Roman"/>
        </w:rPr>
        <w:t>групповая ра</w:t>
      </w:r>
      <w:r>
        <w:rPr>
          <w:rFonts w:eastAsia="Times New Roman"/>
        </w:rPr>
        <w:t>бота учащихся, дискуссия.</w:t>
      </w:r>
      <w:r w:rsidRPr="000F5BDF">
        <w:rPr>
          <w:rFonts w:eastAsia="Times New Roman"/>
        </w:rPr>
        <w:br/>
      </w:r>
    </w:p>
    <w:p w:rsidR="00756E51" w:rsidRPr="000F5BDF" w:rsidRDefault="000F5BDF" w:rsidP="00756E51">
      <w:pPr>
        <w:pStyle w:val="a8"/>
        <w:rPr>
          <w:rFonts w:eastAsia="Times New Roman"/>
        </w:rPr>
      </w:pPr>
      <w:r w:rsidRPr="000F5BDF">
        <w:rPr>
          <w:rFonts w:eastAsia="Times New Roman"/>
          <w:b/>
          <w:bCs/>
          <w:bdr w:val="none" w:sz="0" w:space="0" w:color="auto" w:frame="1"/>
        </w:rPr>
        <w:t>Ход урока</w:t>
      </w:r>
      <w:r w:rsidRPr="000F5BDF">
        <w:rPr>
          <w:rFonts w:eastAsia="Times New Roman"/>
        </w:rPr>
        <w:br/>
      </w:r>
      <w:r w:rsidRPr="000F5BDF">
        <w:rPr>
          <w:rFonts w:eastAsia="Times New Roman"/>
        </w:rPr>
        <w:br/>
      </w:r>
      <w:r w:rsidRPr="000F5BDF">
        <w:rPr>
          <w:rFonts w:eastAsia="Times New Roman"/>
          <w:b/>
          <w:bCs/>
          <w:bdr w:val="none" w:sz="0" w:space="0" w:color="auto" w:frame="1"/>
        </w:rPr>
        <w:t>Мини-лекция учителя:</w:t>
      </w:r>
      <w:r w:rsidRPr="000F5BDF">
        <w:rPr>
          <w:rFonts w:eastAsia="Times New Roman"/>
        </w:rPr>
        <w:br/>
      </w:r>
      <w:r w:rsidRPr="000F5BDF">
        <w:t>О террористических актах нам рассказывают </w:t>
      </w:r>
      <w:hyperlink r:id="rId5" w:tooltip="Средства массовой информации" w:history="1">
        <w:r w:rsidRPr="000F5BDF">
          <w:t>средства массовой информации</w:t>
        </w:r>
      </w:hyperlink>
      <w:r w:rsidRPr="000F5BDF">
        <w:t>. Терроризм давно из абстрактного понятия превратился в реальный кошмар, перед угрозой которого стоит все человечество. Сегодня терроризм является фактором глобального значения, с которым приходится считаться любому правительству как в своей внутренней, так и внешней политике. Терроризм как социально-политическое явление далеко не молод. Его история насчитывает минимум полтора века. </w:t>
      </w:r>
      <w:r w:rsidRPr="000F5BDF">
        <w:br/>
      </w:r>
      <w:r w:rsidRPr="000F5BDF">
        <w:br/>
        <w:t>В последние десятилетия все российское общество оказалось перед лицом вызова со стороны идеологии и практики экстремизма. Особую опасность представляет тот факт, что экстремистская идеология активно использует самые доступные для молодежи каналы донесения информации и легко проникает в молодёжную субкультуру, предлагая достаточно простые и «радикальные» решения в достижении целей путем крайних мер уничтожения или нейтрализации всего «чужого». К сожалению, все чаще отмечаются факты преступлений, совершаемыми молодыми людьми, которые квалифицируются как экстремистские.</w:t>
      </w:r>
      <w:r w:rsidRPr="000F5BDF">
        <w:br/>
      </w:r>
      <w:r w:rsidRPr="000F5BDF">
        <w:br/>
        <w:t>Постараемся разобраться в причинах и истоках экстремизма и попытаемся осуществить поиск решения этой глобальной проблемы человечества.</w:t>
      </w:r>
      <w:r w:rsidRPr="000F5BDF">
        <w:br/>
      </w:r>
      <w:r w:rsidRPr="000F5BDF">
        <w:rPr>
          <w:rFonts w:eastAsia="Times New Roman"/>
        </w:rPr>
        <w:br/>
      </w:r>
      <w:r w:rsidRPr="000F5BDF">
        <w:rPr>
          <w:rFonts w:eastAsia="Times New Roman"/>
          <w:b/>
          <w:bCs/>
          <w:bdr w:val="none" w:sz="0" w:space="0" w:color="auto" w:frame="1"/>
        </w:rPr>
        <w:t>Мозговой штурм:</w:t>
      </w:r>
      <w:r w:rsidRPr="000F5BDF">
        <w:rPr>
          <w:rFonts w:eastAsia="Times New Roman"/>
        </w:rPr>
        <w:br/>
      </w:r>
      <w:r w:rsidRPr="000F5BDF">
        <w:rPr>
          <w:rFonts w:eastAsia="Times New Roman"/>
        </w:rPr>
        <w:br/>
      </w:r>
      <w:r w:rsidRPr="000F5BDF">
        <w:rPr>
          <w:rFonts w:eastAsia="Times New Roman"/>
          <w:b/>
          <w:bCs/>
          <w:i/>
          <w:iCs/>
          <w:bdr w:val="none" w:sz="0" w:space="0" w:color="auto" w:frame="1"/>
        </w:rPr>
        <w:t>Как вы думаете, почему сегодня активно развиваются экстремистские настроения среди молодых людей?</w:t>
      </w:r>
      <w:r w:rsidRPr="000F5BDF">
        <w:rPr>
          <w:rFonts w:eastAsia="Times New Roman"/>
        </w:rPr>
        <w:br/>
      </w:r>
      <w:r w:rsidRPr="000F5BDF">
        <w:rPr>
          <w:rFonts w:eastAsia="Times New Roman"/>
        </w:rPr>
        <w:br/>
      </w:r>
      <w:r w:rsidRPr="000F5BDF">
        <w:rPr>
          <w:rFonts w:eastAsia="Times New Roman"/>
          <w:b/>
          <w:bCs/>
          <w:bdr w:val="none" w:sz="0" w:space="0" w:color="auto" w:frame="1"/>
        </w:rPr>
        <w:t>1 этап.</w:t>
      </w:r>
      <w:r w:rsidRPr="000F5BDF">
        <w:rPr>
          <w:rFonts w:eastAsia="Times New Roman"/>
        </w:rPr>
        <w:t xml:space="preserve"> В тетрадях фиксируются </w:t>
      </w:r>
      <w:proofErr w:type="gramStart"/>
      <w:r w:rsidRPr="000F5BDF">
        <w:rPr>
          <w:rFonts w:eastAsia="Times New Roman"/>
        </w:rPr>
        <w:t>причины</w:t>
      </w:r>
      <w:proofErr w:type="gramEnd"/>
      <w:r w:rsidRPr="000F5BDF">
        <w:rPr>
          <w:rFonts w:eastAsia="Times New Roman"/>
        </w:rPr>
        <w:t xml:space="preserve"> по которым, по мнению учащихся, активно развиваются экстремистские настроения среди молодежи? </w:t>
      </w:r>
      <w:r w:rsidRPr="000F5BDF">
        <w:rPr>
          <w:rFonts w:eastAsia="Times New Roman"/>
        </w:rPr>
        <w:br/>
      </w:r>
      <w:r w:rsidRPr="000F5BDF">
        <w:rPr>
          <w:rFonts w:eastAsia="Times New Roman"/>
          <w:b/>
          <w:bCs/>
          <w:bdr w:val="none" w:sz="0" w:space="0" w:color="auto" w:frame="1"/>
        </w:rPr>
        <w:t>2 этап</w:t>
      </w:r>
      <w:r w:rsidRPr="000F5BDF">
        <w:rPr>
          <w:rFonts w:eastAsia="Times New Roman"/>
        </w:rPr>
        <w:t> работы заключается в том, что все причины, которые выделили учащиеся, записываются на доске</w:t>
      </w:r>
      <w:r>
        <w:rPr>
          <w:rFonts w:eastAsia="Times New Roman"/>
        </w:rPr>
        <w:t>.</w:t>
      </w:r>
      <w:r w:rsidRPr="000F5BDF">
        <w:rPr>
          <w:rFonts w:eastAsia="Times New Roman"/>
        </w:rPr>
        <w:br/>
      </w:r>
      <w:r w:rsidRPr="000F5BDF">
        <w:rPr>
          <w:rFonts w:eastAsia="Times New Roman"/>
          <w:b/>
          <w:bCs/>
          <w:bdr w:val="none" w:sz="0" w:space="0" w:color="auto" w:frame="1"/>
        </w:rPr>
        <w:t>3 этап</w:t>
      </w:r>
      <w:r w:rsidRPr="000F5BDF">
        <w:rPr>
          <w:rFonts w:eastAsia="Times New Roman"/>
        </w:rPr>
        <w:t xml:space="preserve"> работы </w:t>
      </w:r>
      <w:r>
        <w:rPr>
          <w:rFonts w:eastAsia="Times New Roman"/>
        </w:rPr>
        <w:t xml:space="preserve">обсуждается и </w:t>
      </w:r>
      <w:r w:rsidRPr="000F5BDF">
        <w:rPr>
          <w:rFonts w:eastAsia="Times New Roman"/>
        </w:rPr>
        <w:t>выстраивается иерархия причин от наиболее важных, к наименее п</w:t>
      </w:r>
      <w:r>
        <w:rPr>
          <w:rFonts w:eastAsia="Times New Roman"/>
        </w:rPr>
        <w:t>о мнению учащихся (Приложение 1).</w:t>
      </w:r>
      <w:r w:rsidRPr="000F5BDF">
        <w:rPr>
          <w:rFonts w:eastAsia="Times New Roman"/>
        </w:rPr>
        <w:br/>
      </w:r>
      <w:r w:rsidRPr="000F5BDF">
        <w:rPr>
          <w:rFonts w:eastAsia="Times New Roman"/>
        </w:rPr>
        <w:lastRenderedPageBreak/>
        <w:t>Подведение </w:t>
      </w:r>
      <w:r w:rsidRPr="000F5BDF">
        <w:rPr>
          <w:rFonts w:eastAsia="Times New Roman"/>
          <w:b/>
          <w:bCs/>
          <w:bdr w:val="none" w:sz="0" w:space="0" w:color="auto" w:frame="1"/>
        </w:rPr>
        <w:t>итога учителем</w:t>
      </w:r>
      <w:r w:rsidRPr="000F5BDF">
        <w:rPr>
          <w:rFonts w:eastAsia="Times New Roman"/>
        </w:rPr>
        <w:t xml:space="preserve"> о важности профилактики экстремистских настроений именно в молодежной среде. Именно молодежь представляет собой группу риска, склонную к агрессивно-экстремистским действиям. В силу своего возраста, молодые люди, характеризуются такими психологическими особенностями как: максимализм и нигилизм, радикализм и нетерпимость, безоглядность и непримиримость, склонность к групповщине, мировоззренческая неустойчивость и неудачи в поиске </w:t>
      </w:r>
      <w:proofErr w:type="spellStart"/>
      <w:r w:rsidRPr="000F5BDF">
        <w:rPr>
          <w:rFonts w:eastAsia="Times New Roman"/>
        </w:rPr>
        <w:t>самоидентичности</w:t>
      </w:r>
      <w:proofErr w:type="spellEnd"/>
      <w:r w:rsidRPr="000F5BDF">
        <w:rPr>
          <w:rFonts w:eastAsia="Times New Roman"/>
        </w:rPr>
        <w:t>, которые при определенных жизненных условиях и наличии питательной среды могут выступить пусковым механизмом их антисоциальной активности. </w:t>
      </w:r>
      <w:r w:rsidRPr="000F5BDF">
        <w:rPr>
          <w:rFonts w:eastAsia="Times New Roman"/>
        </w:rPr>
        <w:br/>
      </w:r>
      <w:r w:rsidRPr="000F5BDF">
        <w:rPr>
          <w:rFonts w:eastAsia="Times New Roman"/>
        </w:rPr>
        <w:br/>
      </w:r>
      <w:r w:rsidRPr="000F5BDF">
        <w:rPr>
          <w:rFonts w:eastAsia="Times New Roman"/>
          <w:b/>
          <w:bCs/>
          <w:bdr w:val="none" w:sz="0" w:space="0" w:color="auto" w:frame="1"/>
        </w:rPr>
        <w:t>Формирование основных понятий</w:t>
      </w:r>
      <w:r w:rsidRPr="000F5BDF">
        <w:rPr>
          <w:rFonts w:eastAsia="Times New Roman"/>
        </w:rPr>
        <w:t>. </w:t>
      </w:r>
      <w:r w:rsidRPr="000F5BDF">
        <w:rPr>
          <w:rFonts w:eastAsia="Times New Roman"/>
        </w:rPr>
        <w:br/>
        <w:t>Всем учащимся накануне урока дается опережающее задание найти в справочной литературе определение понятий «экстремизм», «терроризм», «террор». На уроке эти определения необходимо заслушать и сравнить их, выделить существенные признаки. Целесообразно осуществить запись некоторых понятий в тетрадях. На основе анализа выбрать несколько рабочих понятий для</w:t>
      </w:r>
      <w:r w:rsidR="00756E51">
        <w:rPr>
          <w:rFonts w:eastAsia="Times New Roman"/>
        </w:rPr>
        <w:t xml:space="preserve"> дальнейшего изучения проблемы.</w:t>
      </w:r>
      <w:r w:rsidRPr="000F5BDF">
        <w:rPr>
          <w:rFonts w:eastAsia="Times New Roman"/>
        </w:rPr>
        <w:br/>
      </w:r>
      <w:r w:rsidRPr="000F5BDF">
        <w:rPr>
          <w:rFonts w:eastAsia="Times New Roman"/>
          <w:b/>
          <w:bCs/>
          <w:bdr w:val="none" w:sz="0" w:space="0" w:color="auto" w:frame="1"/>
        </w:rPr>
        <w:t>Экстремизм</w:t>
      </w:r>
      <w:r w:rsidRPr="000F5BDF">
        <w:rPr>
          <w:rFonts w:eastAsia="Times New Roman"/>
        </w:rPr>
        <w:t xml:space="preserve"> (от лат. </w:t>
      </w:r>
      <w:proofErr w:type="spellStart"/>
      <w:r w:rsidRPr="000F5BDF">
        <w:rPr>
          <w:rFonts w:eastAsia="Times New Roman"/>
        </w:rPr>
        <w:t>ехtremus</w:t>
      </w:r>
      <w:proofErr w:type="spellEnd"/>
      <w:r w:rsidRPr="000F5BDF">
        <w:rPr>
          <w:rFonts w:eastAsia="Times New Roman"/>
        </w:rPr>
        <w:t xml:space="preserve"> - крайний) переводится как приверженность к крайни</w:t>
      </w:r>
      <w:r w:rsidR="00756E51">
        <w:rPr>
          <w:rFonts w:eastAsia="Times New Roman"/>
        </w:rPr>
        <w:t>м взглядам и радикальным мерам.</w:t>
      </w:r>
      <w:r w:rsidRPr="000F5BDF">
        <w:rPr>
          <w:rFonts w:eastAsia="Times New Roman"/>
        </w:rPr>
        <w:br/>
      </w:r>
      <w:r w:rsidRPr="000F5BDF">
        <w:rPr>
          <w:rFonts w:eastAsia="Times New Roman"/>
          <w:b/>
          <w:bCs/>
          <w:bdr w:val="none" w:sz="0" w:space="0" w:color="auto" w:frame="1"/>
        </w:rPr>
        <w:t>Экстремистские настроения молодых</w:t>
      </w:r>
      <w:r w:rsidRPr="000F5BDF">
        <w:rPr>
          <w:rFonts w:eastAsia="Times New Roman"/>
        </w:rPr>
        <w:t xml:space="preserve"> – это отражение необходимости совершать рискованные поступки, бороться за справедливость в их понимании, а </w:t>
      </w:r>
      <w:r w:rsidR="00756E51">
        <w:rPr>
          <w:rFonts w:eastAsia="Times New Roman"/>
        </w:rPr>
        <w:t>также за «чистоту» своей нации.</w:t>
      </w:r>
      <w:r w:rsidRPr="000F5BDF">
        <w:rPr>
          <w:rFonts w:eastAsia="Times New Roman"/>
        </w:rPr>
        <w:br/>
      </w:r>
      <w:r w:rsidRPr="000F5BDF">
        <w:rPr>
          <w:rFonts w:eastAsia="Times New Roman"/>
          <w:b/>
          <w:bCs/>
          <w:bdr w:val="none" w:sz="0" w:space="0" w:color="auto" w:frame="1"/>
        </w:rPr>
        <w:t>Терроризм</w:t>
      </w:r>
      <w:r w:rsidRPr="000F5BDF">
        <w:rPr>
          <w:rFonts w:eastAsia="Times New Roman"/>
          <w:b/>
          <w:bCs/>
        </w:rPr>
        <w:t> </w:t>
      </w:r>
      <w:r w:rsidRPr="000F5BDF">
        <w:rPr>
          <w:rFonts w:eastAsia="Times New Roman"/>
        </w:rPr>
        <w:t>рассматривается как использование насилия или угрозы его применения в отношении отдельных лиц, группы лиц или различных объектов с целью достижения политических, экономических, идеологических и иных выгодных террористам результатов. </w:t>
      </w:r>
      <w:r w:rsidRPr="000F5BDF">
        <w:rPr>
          <w:rFonts w:eastAsia="Times New Roman"/>
        </w:rPr>
        <w:br/>
      </w:r>
      <w:r w:rsidR="00756E51">
        <w:rPr>
          <w:rFonts w:eastAsia="Times New Roman"/>
          <w:b/>
          <w:bCs/>
          <w:bdr w:val="none" w:sz="0" w:space="0" w:color="auto" w:frame="1"/>
        </w:rPr>
        <w:t xml:space="preserve">   </w:t>
      </w:r>
      <w:r w:rsidRPr="000F5BDF">
        <w:rPr>
          <w:rFonts w:eastAsia="Times New Roman"/>
        </w:rPr>
        <w:t>Учащиеся делают </w:t>
      </w:r>
      <w:r w:rsidRPr="000F5BDF">
        <w:rPr>
          <w:rFonts w:eastAsia="Times New Roman"/>
          <w:b/>
          <w:bCs/>
          <w:bdr w:val="none" w:sz="0" w:space="0" w:color="auto" w:frame="1"/>
        </w:rPr>
        <w:t>выводы</w:t>
      </w:r>
      <w:r w:rsidRPr="000F5BDF">
        <w:rPr>
          <w:rFonts w:eastAsia="Times New Roman"/>
        </w:rPr>
        <w:t> о том, что </w:t>
      </w:r>
      <w:r w:rsidRPr="000F5BDF">
        <w:rPr>
          <w:rFonts w:eastAsia="Times New Roman"/>
          <w:b/>
          <w:bCs/>
          <w:bdr w:val="none" w:sz="0" w:space="0" w:color="auto" w:frame="1"/>
        </w:rPr>
        <w:t>экстремизм</w:t>
      </w:r>
      <w:r w:rsidRPr="000F5BDF">
        <w:rPr>
          <w:rFonts w:eastAsia="Times New Roman"/>
        </w:rPr>
        <w:t> как социально-культурное явление сложное и неоднородное, определяется как приверженность к крайним мерам и взглядам, отвергающим существующие социальные нормы или нацеленность на их радикальные преобразования, что оружием террора являются </w:t>
      </w:r>
      <w:r w:rsidRPr="000F5BDF">
        <w:rPr>
          <w:rFonts w:eastAsia="Times New Roman"/>
          <w:i/>
          <w:iCs/>
          <w:bdr w:val="none" w:sz="0" w:space="0" w:color="auto" w:frame="1"/>
        </w:rPr>
        <w:t>репрессии,</w:t>
      </w:r>
      <w:r w:rsidRPr="000F5BDF">
        <w:rPr>
          <w:rFonts w:eastAsia="Times New Roman"/>
          <w:i/>
          <w:iCs/>
        </w:rPr>
        <w:t> </w:t>
      </w:r>
      <w:r w:rsidRPr="000F5BDF">
        <w:rPr>
          <w:rFonts w:eastAsia="Times New Roman"/>
        </w:rPr>
        <w:t>оружием терроризма – </w:t>
      </w:r>
      <w:r w:rsidRPr="000F5BDF">
        <w:rPr>
          <w:rFonts w:eastAsia="Times New Roman"/>
          <w:i/>
          <w:iCs/>
          <w:bdr w:val="none" w:sz="0" w:space="0" w:color="auto" w:frame="1"/>
        </w:rPr>
        <w:t>террористический акт.</w:t>
      </w:r>
      <w:r w:rsidRPr="000F5BDF">
        <w:rPr>
          <w:rFonts w:eastAsia="Times New Roman"/>
          <w:i/>
          <w:iCs/>
        </w:rPr>
        <w:t> </w:t>
      </w:r>
      <w:r w:rsidRPr="000F5BDF">
        <w:rPr>
          <w:rFonts w:eastAsia="Times New Roman"/>
        </w:rPr>
        <w:t>Во имя достижения определенных политических, религиозных, социально-экономических целей террористы используют насильственные методы. </w:t>
      </w:r>
      <w:r w:rsidRPr="000F5BDF">
        <w:rPr>
          <w:rFonts w:eastAsia="Times New Roman"/>
        </w:rPr>
        <w:br/>
      </w:r>
      <w:r w:rsidRPr="000F5BDF">
        <w:rPr>
          <w:rFonts w:eastAsia="Times New Roman"/>
        </w:rPr>
        <w:br/>
      </w:r>
      <w:bookmarkStart w:id="0" w:name="_GoBack"/>
      <w:r w:rsidRPr="00B931FF">
        <w:rPr>
          <w:rFonts w:eastAsia="Times New Roman"/>
          <w:b/>
          <w:bCs/>
          <w:i/>
          <w:bdr w:val="none" w:sz="0" w:space="0" w:color="auto" w:frame="1"/>
        </w:rPr>
        <w:t>Дискуссия:</w:t>
      </w:r>
      <w:r w:rsidRPr="000F5BDF">
        <w:rPr>
          <w:rFonts w:eastAsia="Times New Roman"/>
          <w:b/>
          <w:bCs/>
        </w:rPr>
        <w:t> </w:t>
      </w:r>
      <w:bookmarkEnd w:id="0"/>
      <w:r w:rsidRPr="000F5BDF">
        <w:rPr>
          <w:rFonts w:eastAsia="Times New Roman"/>
        </w:rPr>
        <w:t>Молодежная субкультура – это плацдарм для развития экстремизма.</w:t>
      </w:r>
      <w:r w:rsidRPr="000F5BDF">
        <w:rPr>
          <w:rFonts w:eastAsia="Times New Roman"/>
        </w:rPr>
        <w:br/>
        <w:t>Для проведения дискуссии учащимся предлагается занять одну из следующих позиций. </w:t>
      </w:r>
      <w:r w:rsidR="00756E51">
        <w:rPr>
          <w:rFonts w:eastAsia="Times New Roman"/>
        </w:rPr>
        <w:br/>
        <w:t>Да, согласен</w:t>
      </w:r>
      <w:r w:rsidR="00756E51">
        <w:rPr>
          <w:rFonts w:eastAsia="Times New Roman"/>
        </w:rPr>
        <w:br/>
        <w:t>Согласен, но с оговорками</w:t>
      </w:r>
      <w:r w:rsidR="00756E51">
        <w:rPr>
          <w:rFonts w:eastAsia="Times New Roman"/>
        </w:rPr>
        <w:br/>
        <w:t>Не согласен</w:t>
      </w:r>
      <w:r w:rsidR="00756E51">
        <w:rPr>
          <w:rFonts w:eastAsia="Times New Roman"/>
        </w:rPr>
        <w:br/>
        <w:t>Не знаю, не определился</w:t>
      </w:r>
      <w:r w:rsidRPr="000F5BDF">
        <w:rPr>
          <w:rFonts w:eastAsia="Times New Roman"/>
        </w:rPr>
        <w:br/>
        <w:t>После того как участники определили свою позицию, предлагается каждой группе защитить свой тезис используя разные факты и аргументы в защиту своего тезиса. </w:t>
      </w:r>
      <w:r w:rsidRPr="000F5BDF">
        <w:rPr>
          <w:rFonts w:eastAsia="Times New Roman"/>
        </w:rPr>
        <w:br/>
        <w:t>При подведении итога дискуссии использовать подходы к определению молодежной субкультуры (Приложение 2.).</w:t>
      </w:r>
      <w:r w:rsidRPr="000F5BDF">
        <w:rPr>
          <w:rFonts w:eastAsia="Times New Roman"/>
        </w:rPr>
        <w:br/>
      </w:r>
      <w:r w:rsidRPr="000F5BDF">
        <w:rPr>
          <w:rFonts w:eastAsia="Times New Roman"/>
        </w:rPr>
        <w:br/>
      </w:r>
      <w:r w:rsidRPr="000F5BDF">
        <w:rPr>
          <w:rFonts w:eastAsia="Times New Roman"/>
        </w:rPr>
        <w:br/>
      </w:r>
      <w:r w:rsidRPr="000F5BDF">
        <w:rPr>
          <w:rFonts w:eastAsia="Times New Roman"/>
          <w:b/>
          <w:bCs/>
          <w:bdr w:val="none" w:sz="0" w:space="0" w:color="auto" w:frame="1"/>
        </w:rPr>
        <w:t>Групповая работа с текстом документов</w:t>
      </w:r>
      <w:r w:rsidRPr="000F5BDF">
        <w:rPr>
          <w:rFonts w:eastAsia="Times New Roman"/>
          <w:b/>
          <w:bCs/>
        </w:rPr>
        <w:t> </w:t>
      </w:r>
      <w:r w:rsidRPr="000F5BDF">
        <w:rPr>
          <w:rFonts w:eastAsia="Times New Roman"/>
        </w:rPr>
        <w:br/>
        <w:t>На данном этапе урока организуется групповая работа учащихся с текстом Федерального Закона «О противодействии терроризму» (от 6 марта 2006 года) и Уголовного кодекса РФ. Тексты документов подготовлены заранее для участников каждой рабочей группы. Работая с текстом, ученики делают необходимые записи в тетрадях. Учащимся могут быт</w:t>
      </w:r>
      <w:r w:rsidR="00756E51">
        <w:rPr>
          <w:rFonts w:eastAsia="Times New Roman"/>
        </w:rPr>
        <w:t>ь предложены следующие задания:</w:t>
      </w:r>
      <w:r w:rsidRPr="000F5BDF">
        <w:rPr>
          <w:rFonts w:eastAsia="Times New Roman"/>
        </w:rPr>
        <w:br/>
      </w:r>
      <w:r w:rsidRPr="000F5BDF">
        <w:rPr>
          <w:rFonts w:eastAsia="Times New Roman"/>
          <w:i/>
          <w:iCs/>
          <w:bdr w:val="none" w:sz="0" w:space="0" w:color="auto" w:frame="1"/>
        </w:rPr>
        <w:t>Задание для первой группы.</w:t>
      </w:r>
      <w:r w:rsidRPr="000F5BDF">
        <w:rPr>
          <w:rFonts w:eastAsia="Times New Roman"/>
          <w:i/>
          <w:iCs/>
        </w:rPr>
        <w:t> </w:t>
      </w:r>
      <w:r w:rsidRPr="000F5BDF">
        <w:rPr>
          <w:rFonts w:eastAsia="Times New Roman"/>
        </w:rPr>
        <w:t>Работая с текстом Федерального Закона определите понятия, правовую основу и основные принципы противодействия терроризму в РФ. Опираясь на статьи Уголовного кодекса РФ назовите преступлен</w:t>
      </w:r>
      <w:r w:rsidR="00756E51">
        <w:rPr>
          <w:rFonts w:eastAsia="Times New Roman"/>
        </w:rPr>
        <w:t>ия террористического характера.</w:t>
      </w:r>
      <w:r w:rsidRPr="000F5BDF">
        <w:rPr>
          <w:rFonts w:eastAsia="Times New Roman"/>
        </w:rPr>
        <w:br/>
      </w:r>
      <w:r w:rsidRPr="000F5BDF">
        <w:rPr>
          <w:rFonts w:eastAsia="Times New Roman"/>
          <w:i/>
          <w:iCs/>
          <w:bdr w:val="none" w:sz="0" w:space="0" w:color="auto" w:frame="1"/>
        </w:rPr>
        <w:t>Задание для второй группы.</w:t>
      </w:r>
      <w:r w:rsidRPr="000F5BDF">
        <w:rPr>
          <w:rFonts w:eastAsia="Times New Roman"/>
        </w:rPr>
        <w:t> Определите организационные основы противодействия терроризму, цели, субъекты, осуществляющие эту деятельность, их компетенцию и функции.</w:t>
      </w:r>
      <w:r w:rsidRPr="000F5BDF">
        <w:rPr>
          <w:rFonts w:eastAsia="Times New Roman"/>
        </w:rPr>
        <w:br/>
      </w:r>
      <w:r w:rsidRPr="000F5BDF">
        <w:rPr>
          <w:rFonts w:eastAsia="Times New Roman"/>
          <w:i/>
          <w:iCs/>
          <w:bdr w:val="none" w:sz="0" w:space="0" w:color="auto" w:frame="1"/>
        </w:rPr>
        <w:t>Задание для третьей группы.</w:t>
      </w:r>
      <w:r w:rsidRPr="000F5BDF">
        <w:rPr>
          <w:rFonts w:eastAsia="Times New Roman"/>
        </w:rPr>
        <w:t> Покажите, как осуществляется проведение контртеррористической операции, кто осуществляет ее управление, какие силы и средства привлекаются для этого, как осуществляется правовой режим в зоне проведения операции, веде</w:t>
      </w:r>
      <w:r w:rsidR="00756E51">
        <w:rPr>
          <w:rFonts w:eastAsia="Times New Roman"/>
        </w:rPr>
        <w:t>ние переговоров с террористами.</w:t>
      </w:r>
      <w:r w:rsidRPr="000F5BDF">
        <w:rPr>
          <w:rFonts w:eastAsia="Times New Roman"/>
        </w:rPr>
        <w:br/>
      </w:r>
      <w:r w:rsidRPr="000F5BDF">
        <w:rPr>
          <w:rFonts w:eastAsia="Times New Roman"/>
          <w:i/>
          <w:iCs/>
          <w:bdr w:val="none" w:sz="0" w:space="0" w:color="auto" w:frame="1"/>
        </w:rPr>
        <w:t>Задание для четвертой группы.</w:t>
      </w:r>
      <w:r w:rsidRPr="000F5BDF">
        <w:rPr>
          <w:rFonts w:eastAsia="Times New Roman"/>
        </w:rPr>
        <w:t> Определите, как осуществляется возмещение вреда, причиненного в результате террористического акта, социальная реабилитация пострадавших, их правовая и социальная защита, ответственность организа</w:t>
      </w:r>
      <w:r w:rsidR="00756E51">
        <w:rPr>
          <w:rFonts w:eastAsia="Times New Roman"/>
        </w:rPr>
        <w:t>ций за причастность терроризму.</w:t>
      </w:r>
      <w:r w:rsidRPr="000F5BDF">
        <w:rPr>
          <w:rFonts w:eastAsia="Times New Roman"/>
        </w:rPr>
        <w:br/>
        <w:t xml:space="preserve">По завершению обсуждения группам предлагаются ватманы и маркеры для графической </w:t>
      </w:r>
      <w:r w:rsidR="00756E51">
        <w:rPr>
          <w:rFonts w:eastAsia="Times New Roman"/>
        </w:rPr>
        <w:t>презентации результатов работы.</w:t>
      </w:r>
      <w:r w:rsidRPr="000F5BDF">
        <w:rPr>
          <w:rFonts w:eastAsia="Times New Roman"/>
        </w:rPr>
        <w:br/>
        <w:t>По окончании работы участники оглашают результаты, обмениваются полученной информацией, делают выводы.</w:t>
      </w:r>
    </w:p>
    <w:p w:rsidR="000F5BDF" w:rsidRPr="000F5BDF" w:rsidRDefault="000F5BDF" w:rsidP="000F5BDF">
      <w:pPr>
        <w:pStyle w:val="a8"/>
        <w:rPr>
          <w:rFonts w:eastAsia="Times New Roman"/>
        </w:rPr>
      </w:pPr>
      <w:r w:rsidRPr="000F5BDF">
        <w:rPr>
          <w:rFonts w:eastAsia="Times New Roman"/>
        </w:rPr>
        <w:lastRenderedPageBreak/>
        <w:t>Приложение 1.</w:t>
      </w:r>
      <w:r w:rsidRPr="000F5BDF">
        <w:rPr>
          <w:rFonts w:eastAsia="Times New Roman"/>
        </w:rPr>
        <w:br/>
      </w:r>
      <w:r w:rsidRPr="000F5BDF">
        <w:rPr>
          <w:rFonts w:eastAsia="Times New Roman"/>
        </w:rPr>
        <w:br/>
      </w:r>
      <w:r w:rsidRPr="000F5BDF">
        <w:rPr>
          <w:rFonts w:eastAsia="Times New Roman"/>
          <w:b/>
          <w:bCs/>
          <w:bdr w:val="none" w:sz="0" w:space="0" w:color="auto" w:frame="1"/>
        </w:rPr>
        <w:t>Причины развития эк</w:t>
      </w:r>
      <w:r>
        <w:rPr>
          <w:rFonts w:eastAsia="Times New Roman"/>
          <w:b/>
          <w:bCs/>
          <w:bdr w:val="none" w:sz="0" w:space="0" w:color="auto" w:frame="1"/>
        </w:rPr>
        <w:t>с</w:t>
      </w:r>
      <w:r w:rsidRPr="000F5BDF">
        <w:rPr>
          <w:rFonts w:eastAsia="Times New Roman"/>
          <w:b/>
          <w:bCs/>
          <w:bdr w:val="none" w:sz="0" w:space="0" w:color="auto" w:frame="1"/>
        </w:rPr>
        <w:t>тремизма среди молодежи</w:t>
      </w:r>
      <w:r w:rsidRPr="000F5BDF">
        <w:rPr>
          <w:rFonts w:eastAsia="Times New Roman"/>
        </w:rPr>
        <w:br/>
      </w:r>
      <w:r w:rsidR="00756E51">
        <w:rPr>
          <w:rFonts w:eastAsia="Times New Roman"/>
          <w:b/>
          <w:bCs/>
          <w:bdr w:val="none" w:sz="0" w:space="0" w:color="auto" w:frame="1"/>
        </w:rPr>
        <w:t xml:space="preserve">       </w:t>
      </w:r>
      <w:r w:rsidRPr="000F5BDF">
        <w:rPr>
          <w:rFonts w:eastAsia="Times New Roman"/>
          <w:b/>
          <w:bCs/>
          <w:bdr w:val="none" w:sz="0" w:space="0" w:color="auto" w:frame="1"/>
        </w:rPr>
        <w:t>Возрастные особенности молодых людей</w:t>
      </w:r>
      <w:r w:rsidRPr="000F5BDF">
        <w:rPr>
          <w:rFonts w:eastAsia="Times New Roman"/>
        </w:rPr>
        <w:t xml:space="preserve"> и особенности условий их развития. Неопределенность социального статуса, </w:t>
      </w:r>
      <w:proofErr w:type="spellStart"/>
      <w:r w:rsidRPr="000F5BDF">
        <w:rPr>
          <w:rFonts w:eastAsia="Times New Roman"/>
        </w:rPr>
        <w:t>маргинальность</w:t>
      </w:r>
      <w:proofErr w:type="spellEnd"/>
      <w:r w:rsidRPr="000F5BDF">
        <w:rPr>
          <w:rFonts w:eastAsia="Times New Roman"/>
        </w:rPr>
        <w:t xml:space="preserve"> социальных позиций, психофизиологические изменения, которые сопровождают взросление молодого человека, процессы становления личности делают молодых людей уязвимыми по отношению к разным формам дискриминации. В первую очередь речь идет о дискриминации по возрасту, когда юноши и девушки ощущают ограничения своих прав в различных сферах.</w:t>
      </w:r>
    </w:p>
    <w:p w:rsidR="000F5BDF" w:rsidRPr="00756E51" w:rsidRDefault="000F5BDF" w:rsidP="00756E51">
      <w:pPr>
        <w:pStyle w:val="a8"/>
      </w:pPr>
      <w:r w:rsidRPr="000F5BDF">
        <w:rPr>
          <w:rFonts w:eastAsia="Times New Roman"/>
          <w:b/>
          <w:bCs/>
          <w:bdr w:val="none" w:sz="0" w:space="0" w:color="auto" w:frame="1"/>
        </w:rPr>
        <w:t xml:space="preserve"> </w:t>
      </w:r>
      <w:r w:rsidR="00756E51">
        <w:rPr>
          <w:rFonts w:eastAsia="Times New Roman"/>
          <w:b/>
          <w:bCs/>
          <w:bdr w:val="none" w:sz="0" w:space="0" w:color="auto" w:frame="1"/>
        </w:rPr>
        <w:t xml:space="preserve">     </w:t>
      </w:r>
      <w:r w:rsidRPr="000F5BDF">
        <w:rPr>
          <w:rFonts w:eastAsia="Times New Roman"/>
          <w:b/>
          <w:bCs/>
          <w:bdr w:val="none" w:sz="0" w:space="0" w:color="auto" w:frame="1"/>
        </w:rPr>
        <w:t>Неустойчивость желаний, нечеткость целей, нетерпимость к инакомыслию</w:t>
      </w:r>
      <w:r w:rsidRPr="000F5BDF">
        <w:rPr>
          <w:rFonts w:eastAsia="Times New Roman"/>
          <w:b/>
          <w:bCs/>
        </w:rPr>
        <w:t> </w:t>
      </w:r>
      <w:r w:rsidRPr="000F5BDF">
        <w:rPr>
          <w:rFonts w:eastAsia="Times New Roman"/>
        </w:rPr>
        <w:t>и свойственная молодым людям импульсивность составляют специфику юношеского возраста. Такие особенности отдаляют молодого человека от родителей и от других взрослых людей, заставляют предпринимать шаги в направлении поиска себе подобных. Молодые люди объединяются в группы однородные по возрасту и социальной принадлежности, в которых удовлетворяются их типичные потребности в досуге, общении, группировании.  </w:t>
      </w:r>
      <w:r w:rsidRPr="000F5BDF">
        <w:rPr>
          <w:rFonts w:eastAsia="Times New Roman"/>
        </w:rPr>
        <w:br/>
      </w:r>
      <w:r w:rsidR="00756E51">
        <w:rPr>
          <w:rFonts w:eastAsia="Times New Roman"/>
        </w:rPr>
        <w:t xml:space="preserve">      </w:t>
      </w:r>
      <w:r w:rsidRPr="000F5BDF">
        <w:rPr>
          <w:rFonts w:eastAsia="Times New Roman"/>
        </w:rPr>
        <w:t xml:space="preserve">В объединениях молодых людей закономерно складываются собственные культурные нормы и установки, культивируются своеобразные ценности, действуют </w:t>
      </w:r>
      <w:proofErr w:type="spellStart"/>
      <w:r w:rsidRPr="000F5BDF">
        <w:rPr>
          <w:rFonts w:eastAsia="Times New Roman"/>
        </w:rPr>
        <w:t>генерационные</w:t>
      </w:r>
      <w:proofErr w:type="spellEnd"/>
      <w:r w:rsidRPr="000F5BDF">
        <w:rPr>
          <w:rFonts w:eastAsia="Times New Roman"/>
        </w:rPr>
        <w:t xml:space="preserve"> факторы, которые могут стать </w:t>
      </w:r>
      <w:r w:rsidRPr="000F5BDF">
        <w:rPr>
          <w:rFonts w:eastAsia="Times New Roman"/>
          <w:b/>
          <w:bCs/>
          <w:bdr w:val="none" w:sz="0" w:space="0" w:color="auto" w:frame="1"/>
        </w:rPr>
        <w:t>основанием психологического противопоставления «мы» и «они</w:t>
      </w:r>
      <w:r w:rsidRPr="000F5BDF">
        <w:rPr>
          <w:rFonts w:eastAsia="Times New Roman"/>
        </w:rPr>
        <w:t>».</w:t>
      </w:r>
      <w:r w:rsidRPr="000F5BDF">
        <w:rPr>
          <w:rFonts w:eastAsia="Times New Roman"/>
        </w:rPr>
        <w:br/>
      </w:r>
      <w:r w:rsidRPr="000F5BDF">
        <w:rPr>
          <w:rFonts w:eastAsia="Times New Roman"/>
        </w:rPr>
        <w:br/>
      </w:r>
      <w:r w:rsidR="00756E51" w:rsidRPr="00756E51">
        <w:t>Приложение 2.</w:t>
      </w:r>
      <w:r w:rsidR="00756E51" w:rsidRPr="00756E51">
        <w:br/>
      </w:r>
      <w:r w:rsidR="00756E51" w:rsidRPr="00756E51">
        <w:br/>
      </w:r>
      <w:r w:rsidR="00756E51" w:rsidRPr="00756E51">
        <w:rPr>
          <w:b/>
        </w:rPr>
        <w:t>Молодежная субкультура</w:t>
      </w:r>
      <w:r w:rsidR="00756E51" w:rsidRPr="00756E51">
        <w:t xml:space="preserve"> — это культура определенного молодого поколения, обладающего общностью стиля жизни, поведения, групповых норм, ценностей и стереотипов. Молодежные субкультуры можно </w:t>
      </w:r>
      <w:proofErr w:type="gramStart"/>
      <w:r w:rsidR="00756E51" w:rsidRPr="00756E51">
        <w:t>определить</w:t>
      </w:r>
      <w:proofErr w:type="gramEnd"/>
      <w:r w:rsidR="00756E51" w:rsidRPr="00756E51">
        <w:t xml:space="preserve"> как систему смыслов, средств выражения, стилей жизни. Создаваемые группами молодежи, субкультуры при этом отражают попытки разрешения противоречий, связанных с более широким социальным контекстом. Субкультуры не являются неким инородным образованием, наоборот, они глубоко ускорены, в общем, социально-культурном контексте.</w:t>
      </w:r>
      <w:r w:rsidR="00756E51" w:rsidRPr="00756E51">
        <w:br/>
      </w:r>
      <w:r w:rsidR="00756E51" w:rsidRPr="00756E51">
        <w:br/>
        <w:t>Под </w:t>
      </w:r>
      <w:r w:rsidR="00756E51" w:rsidRPr="00756E51">
        <w:rPr>
          <w:b/>
        </w:rPr>
        <w:t>субкультурой </w:t>
      </w:r>
      <w:r w:rsidR="00756E51" w:rsidRPr="00756E51">
        <w:t xml:space="preserve">понимаются малые культурные миры - система ценностей, установок, способов поведения и стиля жизни, которая присуща более мелкой социальной общности, пространственно и социально в большей или меньшей степени обособленной. При этом </w:t>
      </w:r>
      <w:proofErr w:type="spellStart"/>
      <w:r w:rsidR="00756E51" w:rsidRPr="00756E51">
        <w:t>субкультурные</w:t>
      </w:r>
      <w:proofErr w:type="spellEnd"/>
      <w:r w:rsidR="00756E51" w:rsidRPr="00756E51">
        <w:t xml:space="preserve"> атрибуты, ценности, ритуалы и другие устойчивые модели поведения, как правило, отличаются от ценностей и образцов поведения в господствующей культуре, хотя и тесно связаны с ними.</w:t>
      </w:r>
      <w:r w:rsidR="00756E51" w:rsidRPr="00756E51">
        <w:br/>
      </w:r>
      <w:r w:rsidR="00756E51" w:rsidRPr="00756E51">
        <w:br/>
        <w:t xml:space="preserve">С одной стороны, </w:t>
      </w:r>
      <w:r w:rsidR="00756E51" w:rsidRPr="00756E51">
        <w:rPr>
          <w:b/>
        </w:rPr>
        <w:t>молодежная субкультура</w:t>
      </w:r>
      <w:r w:rsidR="00756E51" w:rsidRPr="00756E51">
        <w:t> – это активное желание молодых людей к самореализации, самоутверждению, с другой стороны – это своеобразный стихийный протест против доминирующих в обществе ценностей и стереотипов поведения, а также стиля жизни, с третьей стороны – для большинства молодых людей субкультура становится психологической защитой от многочисленных проблем, не</w:t>
      </w:r>
      <w:r w:rsidR="00756E51">
        <w:t>понятных для них преобразований</w:t>
      </w:r>
      <w:r w:rsidR="00756E51" w:rsidRPr="00756E51">
        <w:t>. </w:t>
      </w:r>
    </w:p>
    <w:p w:rsidR="001A24A4" w:rsidRDefault="001A24A4"/>
    <w:sectPr w:rsidR="001A24A4" w:rsidSect="000F5BDF">
      <w:pgSz w:w="11906" w:h="16838"/>
      <w:pgMar w:top="709" w:right="282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A423B"/>
    <w:multiLevelType w:val="multilevel"/>
    <w:tmpl w:val="2E98C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B409F7"/>
    <w:multiLevelType w:val="multilevel"/>
    <w:tmpl w:val="0D642F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D23C80"/>
    <w:multiLevelType w:val="multilevel"/>
    <w:tmpl w:val="615C8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BF668F"/>
    <w:multiLevelType w:val="multilevel"/>
    <w:tmpl w:val="AC164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5BDF"/>
    <w:rsid w:val="000F5BDF"/>
    <w:rsid w:val="001A24A4"/>
    <w:rsid w:val="00756E51"/>
    <w:rsid w:val="00B9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F34DAA-1697-4A90-92F8-4BDA4B483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F5B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F5BD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iteminfo">
    <w:name w:val="iteminfo"/>
    <w:basedOn w:val="a"/>
    <w:rsid w:val="000F5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0F5BDF"/>
    <w:rPr>
      <w:color w:val="0000FF"/>
      <w:u w:val="single"/>
    </w:rPr>
  </w:style>
  <w:style w:type="character" w:customStyle="1" w:styleId="createdate">
    <w:name w:val="createdate"/>
    <w:basedOn w:val="a0"/>
    <w:rsid w:val="000F5BDF"/>
  </w:style>
  <w:style w:type="paragraph" w:styleId="a4">
    <w:name w:val="Normal (Web)"/>
    <w:basedOn w:val="a"/>
    <w:uiPriority w:val="99"/>
    <w:semiHidden/>
    <w:unhideWhenUsed/>
    <w:rsid w:val="000F5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0F5BDF"/>
    <w:rPr>
      <w:b/>
      <w:bCs/>
    </w:rPr>
  </w:style>
  <w:style w:type="character" w:customStyle="1" w:styleId="apple-converted-space">
    <w:name w:val="apple-converted-space"/>
    <w:basedOn w:val="a0"/>
    <w:rsid w:val="000F5BDF"/>
  </w:style>
  <w:style w:type="paragraph" w:styleId="a6">
    <w:name w:val="Balloon Text"/>
    <w:basedOn w:val="a"/>
    <w:link w:val="a7"/>
    <w:uiPriority w:val="99"/>
    <w:semiHidden/>
    <w:unhideWhenUsed/>
    <w:rsid w:val="000F5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5BDF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0F5B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44953">
          <w:marLeft w:val="230"/>
          <w:marRight w:val="230"/>
          <w:marTop w:val="58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andia.ru/text/category/sredstva_massovoj_informatci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1534</Words>
  <Characters>8747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Magomed</dc:creator>
  <cp:keywords/>
  <dc:description/>
  <cp:lastModifiedBy>BUGOR__007</cp:lastModifiedBy>
  <cp:revision>3</cp:revision>
  <dcterms:created xsi:type="dcterms:W3CDTF">2014-11-30T16:53:00Z</dcterms:created>
  <dcterms:modified xsi:type="dcterms:W3CDTF">2017-06-21T11:55:00Z</dcterms:modified>
</cp:coreProperties>
</file>